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C2" w:rsidRDefault="00EF56C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8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772"/>
        <w:gridCol w:w="2381"/>
        <w:gridCol w:w="5922"/>
        <w:gridCol w:w="1202"/>
        <w:gridCol w:w="1234"/>
        <w:gridCol w:w="1277"/>
      </w:tblGrid>
      <w:tr w:rsidR="00FD1301" w:rsidTr="00FD1301">
        <w:trPr>
          <w:trHeight w:hRule="exact" w:val="862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OLE_LINK4"/>
          </w:p>
          <w:p w:rsidR="00FD1301" w:rsidRDefault="00FD1301" w:rsidP="00FD1301">
            <w:pPr>
              <w:pStyle w:val="TableParagraph"/>
              <w:spacing w:line="207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FD1301" w:rsidRDefault="00FD1301" w:rsidP="00FD1301">
            <w:pPr>
              <w:pStyle w:val="TableParagraph"/>
              <w:spacing w:line="207" w:lineRule="exact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1301" w:rsidRDefault="00FD1301" w:rsidP="00FD1301">
            <w:pPr>
              <w:pStyle w:val="TableParagraph"/>
              <w:ind w:left="705" w:right="703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FD1301" w:rsidRDefault="00FD1301" w:rsidP="00FD1301">
            <w:pPr>
              <w:pStyle w:val="TableParagraph"/>
              <w:ind w:left="462" w:right="4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1301" w:rsidRDefault="00FD1301" w:rsidP="00FD1301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1301" w:rsidRDefault="00FD1301" w:rsidP="00FD1301">
            <w:pPr>
              <w:pStyle w:val="TableParagraph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D1301" w:rsidRDefault="00FD1301" w:rsidP="00FD130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D1301" w:rsidRDefault="00FD1301" w:rsidP="00FD1301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FD1301" w:rsidRPr="0076612B" w:rsidTr="00FD1301">
        <w:trPr>
          <w:trHeight w:hRule="exact" w:val="92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 xml:space="preserve">Tamara Floričić 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Suvremeno hotelijerstvo (sveučilišni 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lef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180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100 (50 tiskano, 50 e-izdanje)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D1301" w:rsidRPr="0076612B" w:rsidRDefault="00FD1301" w:rsidP="00AD1059">
            <w:pPr>
              <w:pStyle w:val="TableParagraph"/>
              <w:ind w:right="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FET</w:t>
            </w:r>
          </w:p>
          <w:p w:rsidR="00FD1301" w:rsidRPr="0076612B" w:rsidRDefault="00FD1301" w:rsidP="00AD105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1301" w:rsidRPr="0076612B" w:rsidTr="00FD1301">
        <w:trPr>
          <w:trHeight w:hRule="exact" w:val="92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23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Jasmina Gržinić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Skripta iz kolegija Uvod u turizam (skripta, e-izdanje)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left="26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6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e-izdanje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612B">
              <w:rPr>
                <w:rFonts w:ascii="Arial" w:eastAsia="Times New Roman" w:hAnsi="Arial" w:cs="Arial"/>
                <w:sz w:val="20"/>
                <w:szCs w:val="20"/>
              </w:rPr>
              <w:t>FET</w:t>
            </w:r>
          </w:p>
        </w:tc>
      </w:tr>
      <w:tr w:rsidR="00FD1301" w:rsidRPr="0076612B" w:rsidTr="00FD1301">
        <w:trPr>
          <w:trHeight w:hRule="exact" w:val="92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23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Jasmina Gržinić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Moira Kostić-Bobanović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David Currie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Prof.dr.sc.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Prof.dr.sc.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Tourism education in an age of change (znanstvena monografija)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left="26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12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612B">
              <w:rPr>
                <w:rFonts w:ascii="Arial" w:eastAsia="Times New Roman" w:hAnsi="Arial" w:cs="Arial"/>
                <w:sz w:val="20"/>
                <w:szCs w:val="20"/>
              </w:rPr>
              <w:t>FET</w:t>
            </w:r>
          </w:p>
        </w:tc>
      </w:tr>
      <w:tr w:rsidR="00FD1301" w:rsidRPr="0076612B" w:rsidTr="00FD1301">
        <w:trPr>
          <w:trHeight w:hRule="exact" w:val="92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Moira Kostić-Bobanović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Maja Novak Lađarević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121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Lađarević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 xml:space="preserve">Prof.dr.sc.   </w:t>
            </w: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hAnsi="Arial" w:cs="Arial"/>
                <w:sz w:val="20"/>
                <w:szCs w:val="20"/>
              </w:rPr>
            </w:pPr>
          </w:p>
          <w:p w:rsidR="00FD1301" w:rsidRPr="0076612B" w:rsidRDefault="00FD1301" w:rsidP="00FD1301">
            <w:pPr>
              <w:pStyle w:val="TableParagraph"/>
              <w:spacing w:line="239" w:lineRule="auto"/>
              <w:ind w:left="102" w:right="55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 xml:space="preserve">Predavač                      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English Grammar in Use (gramatički priručnik, 3. reizdanje, bez izmjena)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lef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270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D1301" w:rsidRPr="0076612B" w:rsidRDefault="00FD1301" w:rsidP="00AD1059">
            <w:pPr>
              <w:pStyle w:val="TableParagraph"/>
              <w:ind w:right="1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FET</w:t>
            </w:r>
          </w:p>
          <w:p w:rsidR="00FD1301" w:rsidRPr="0076612B" w:rsidRDefault="00FD1301" w:rsidP="00AD105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1301" w:rsidRPr="0076612B" w:rsidTr="00FD1301">
        <w:trPr>
          <w:trHeight w:hRule="exact" w:val="240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2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Ariana Nefat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FD130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Strategije održivog marketinga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line="226" w:lineRule="exact"/>
              <w:ind w:left="2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97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301" w:rsidRPr="0076612B" w:rsidRDefault="00FD1301" w:rsidP="00AD105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FET</w:t>
            </w:r>
          </w:p>
        </w:tc>
      </w:tr>
    </w:tbl>
    <w:p w:rsidR="00B42E76" w:rsidRPr="0076612B" w:rsidRDefault="00B42E76">
      <w:pPr>
        <w:spacing w:before="9"/>
        <w:rPr>
          <w:rFonts w:ascii="Arial" w:eastAsia="Times New Roman" w:hAnsi="Arial" w:cs="Arial"/>
          <w:sz w:val="20"/>
          <w:szCs w:val="20"/>
        </w:rPr>
      </w:pPr>
      <w:bookmarkStart w:id="2" w:name="OLE_LINK1"/>
      <w:bookmarkStart w:id="3" w:name="OLE_LINK2"/>
      <w:bookmarkStart w:id="4" w:name="OLE_LINK3"/>
      <w:bookmarkEnd w:id="1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277"/>
      </w:tblGrid>
      <w:tr w:rsidR="00EF56C2">
        <w:trPr>
          <w:trHeight w:hRule="exact" w:val="86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6C2" w:rsidRDefault="008823E2">
            <w:pPr>
              <w:pStyle w:val="TableParagraph"/>
              <w:spacing w:line="207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EF56C2" w:rsidRDefault="008823E2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6C2" w:rsidRDefault="008823E2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8823E2">
            <w:pPr>
              <w:pStyle w:val="TableParagraph"/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EF56C2" w:rsidRDefault="008823E2">
            <w:pPr>
              <w:pStyle w:val="TableParagraph"/>
              <w:ind w:left="469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8823E2">
            <w:pPr>
              <w:pStyle w:val="TableParagraph"/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EF56C2" w:rsidTr="005B50F3">
        <w:trPr>
          <w:trHeight w:hRule="exact" w:val="73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F972C1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5B50F3" w:rsidP="00AD1059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Marija Mogorović Crljenko</w:t>
            </w:r>
          </w:p>
          <w:p w:rsidR="005B50F3" w:rsidRPr="0076612B" w:rsidRDefault="005B50F3" w:rsidP="00AD1059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Elena Uljančić</w:t>
            </w:r>
          </w:p>
          <w:p w:rsidR="005B50F3" w:rsidRPr="0076612B" w:rsidRDefault="005B50F3" w:rsidP="00AD105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  <w:p w:rsidR="005B50F3" w:rsidRPr="0076612B" w:rsidRDefault="005B50F3" w:rsidP="00AD1059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5B50F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  <w:p w:rsidR="005B50F3" w:rsidRPr="0076612B" w:rsidRDefault="005B50F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5B50F3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Artisani et mercatores: o obrtnicima i trgovcima na jadranskom prostoru. Zbornik 8. istarskog povijesnog biennala (zbornik)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5B50F3" w:rsidP="00AD1059">
            <w:pPr>
              <w:pStyle w:val="TableParagraph"/>
              <w:spacing w:line="227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245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5B50F3" w:rsidP="00AD1059">
            <w:pPr>
              <w:pStyle w:val="TableParagraph"/>
              <w:spacing w:line="227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823E2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EF56C2" w:rsidTr="0036541C">
        <w:trPr>
          <w:trHeight w:hRule="exact" w:val="70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F972C1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8823E2" w:rsidRPr="0076612B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47339C" w:rsidP="00AD1059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Goran Filipi</w:t>
            </w:r>
          </w:p>
          <w:p w:rsidR="0047339C" w:rsidRPr="0076612B" w:rsidRDefault="0047339C" w:rsidP="00AD1059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Barbara Buršić-Giudici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47339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  <w:p w:rsidR="0047339C" w:rsidRPr="0076612B" w:rsidRDefault="0047339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47339C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Lingvistički atlas čakavskih govora</w:t>
            </w:r>
            <w:r w:rsidR="005B72EB" w:rsidRPr="0076612B">
              <w:rPr>
                <w:rFonts w:ascii="Arial" w:eastAsia="Arial" w:hAnsi="Arial" w:cs="Arial"/>
                <w:sz w:val="20"/>
                <w:szCs w:val="20"/>
              </w:rPr>
              <w:t xml:space="preserve"> (atlas)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47339C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2200 str</w:t>
            </w:r>
            <w:r w:rsidR="0036541C" w:rsidRPr="007661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D1059" w:rsidRPr="0076612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36541C" w:rsidRPr="0076612B">
              <w:rPr>
                <w:rFonts w:ascii="Arial" w:eastAsia="Arial" w:hAnsi="Arial" w:cs="Arial"/>
                <w:sz w:val="20"/>
                <w:szCs w:val="20"/>
              </w:rPr>
              <w:t>(2 toma)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47339C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823E2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47339C">
        <w:trPr>
          <w:trHeight w:hRule="exact" w:val="71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47339C" w:rsidP="00AD1059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Goran Filipi</w:t>
            </w:r>
          </w:p>
          <w:p w:rsidR="0047339C" w:rsidRPr="0076612B" w:rsidRDefault="0047339C" w:rsidP="00AD1059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Blaženka Martinović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47339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  <w:p w:rsidR="0047339C" w:rsidRPr="0076612B" w:rsidRDefault="0047339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47339C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Spomenica posvećena profesoru Ivanu Zori</w:t>
            </w:r>
            <w:r w:rsidR="005B72EB" w:rsidRPr="0076612B">
              <w:rPr>
                <w:rFonts w:ascii="Arial" w:eastAsia="Arial" w:hAnsi="Arial" w:cs="Arial"/>
                <w:sz w:val="20"/>
                <w:szCs w:val="20"/>
              </w:rPr>
              <w:t>čiću (1937.-2018.) (spomenica)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AD1059">
        <w:trPr>
          <w:trHeight w:hRule="exact" w:val="60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 w:rsidP="00AD1059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Lina Pliško</w:t>
            </w:r>
          </w:p>
          <w:p w:rsidR="005B72EB" w:rsidRPr="0076612B" w:rsidRDefault="005B72EB" w:rsidP="00AD1059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David Mandić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  <w:p w:rsidR="005B72EB" w:rsidRPr="0076612B" w:rsidRDefault="005B72EB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Čakavski idiomi u Istri: ozvučena dijalektološka čitanka (čitanka)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36541C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250 str.+CD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36541C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36541C">
        <w:trPr>
          <w:trHeight w:hRule="exact" w:val="128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Irena Mikulaco (ur.)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5B72EB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predavač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41C" w:rsidRPr="0076612B" w:rsidRDefault="005B72EB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MeЖдиcциплинapньı и</w:t>
            </w:r>
            <w:r w:rsidR="0036541C" w:rsidRPr="0076612B">
              <w:rPr>
                <w:rFonts w:ascii="Arial" w:eastAsia="Arial" w:hAnsi="Arial" w:cs="Arial"/>
                <w:sz w:val="20"/>
                <w:szCs w:val="20"/>
              </w:rPr>
              <w:t>ccлeдoвaния о eвpoпeйской интeллигенции нa pyбеже XIX-XX вв.</w:t>
            </w:r>
          </w:p>
          <w:p w:rsidR="006716FD" w:rsidRPr="0076612B" w:rsidRDefault="0036541C" w:rsidP="0036541C">
            <w:pPr>
              <w:pStyle w:val="TableParagraph"/>
              <w:ind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(prijevod naslova: Interdisciplinarne studije o europskim intelektualcima na prijelazu iz XIX. u XX. stoljeće)</w:t>
            </w:r>
            <w:r w:rsidR="00A5601E" w:rsidRPr="0076612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B72EB" w:rsidRPr="0076612B">
              <w:rPr>
                <w:rFonts w:ascii="Arial" w:eastAsia="Arial" w:hAnsi="Arial" w:cs="Arial"/>
                <w:sz w:val="20"/>
                <w:szCs w:val="20"/>
              </w:rPr>
              <w:t>(monografija)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36541C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40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36541C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A5601E">
        <w:trPr>
          <w:trHeight w:hRule="exact" w:val="99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36541C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Marko Ljubešić</w:t>
            </w:r>
          </w:p>
          <w:p w:rsidR="0036541C" w:rsidRPr="0076612B" w:rsidRDefault="0036541C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Vesna Požgaj Hadži</w:t>
            </w:r>
          </w:p>
          <w:p w:rsidR="0036541C" w:rsidRPr="0076612B" w:rsidRDefault="0036541C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Jerica Ziherl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36541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36541C" w:rsidRPr="0076612B" w:rsidRDefault="0036541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  <w:p w:rsidR="0036541C" w:rsidRPr="0076612B" w:rsidRDefault="0036541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</w:p>
          <w:p w:rsidR="0036541C" w:rsidRPr="0076612B" w:rsidRDefault="0036541C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Od susreta i preplitanja do razumijevanja i prihvaćanja, Zbornik u čast Mirjani Benjak (zbornik)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A5601E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Tea Golja</w:t>
            </w:r>
          </w:p>
          <w:p w:rsidR="00AB78A6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Marlena Plavšić</w:t>
            </w:r>
          </w:p>
          <w:p w:rsidR="00AB78A6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Iva Slivar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  <w:p w:rsidR="00AB78A6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AB78A6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Collaborative learning guidelines: From Learners to Prosumers.Application in organisations (monografija)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4,5 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Maurizio Levak (ur.)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Histria br. 9</w:t>
            </w:r>
            <w:r w:rsidR="00BF75DB" w:rsidRPr="0076612B">
              <w:rPr>
                <w:rFonts w:ascii="Arial" w:eastAsia="Arial" w:hAnsi="Arial" w:cs="Arial"/>
                <w:sz w:val="20"/>
                <w:szCs w:val="20"/>
              </w:rPr>
              <w:t xml:space="preserve"> (časopis)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450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13178A">
        <w:trPr>
          <w:trHeight w:hRule="exact" w:val="81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Martina Damiani</w:t>
            </w:r>
          </w:p>
          <w:p w:rsidR="00AB78A6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Fabrizio Fioretti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AB78A6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Oltre le frontiere. Gli intellettuali europei a cavallo tra Ottocento e Novecento</w:t>
            </w:r>
            <w:r w:rsidR="00BF75DB" w:rsidRPr="0076612B">
              <w:rPr>
                <w:rFonts w:ascii="Arial" w:eastAsia="Arial" w:hAnsi="Arial" w:cs="Arial"/>
                <w:sz w:val="20"/>
                <w:szCs w:val="20"/>
              </w:rPr>
              <w:t xml:space="preserve">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13178A">
        <w:trPr>
          <w:trHeight w:hRule="exact" w:val="77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Robert Kurelić</w:t>
            </w:r>
          </w:p>
          <w:p w:rsidR="00AB78A6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Igor Duda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AB78A6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History in Flux – Journal of the Department of History in Pula (zbornik)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13178A">
        <w:trPr>
          <w:trHeight w:hRule="exact" w:val="101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Robert Blagoni (ur.)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Tabula 17 – Zbornik radova povodom uspostavljenog sporazuma o suradnji s japanskim sveučilištem u Tsukubi i japanoloških simpozija u Puli</w:t>
            </w:r>
            <w:r w:rsidR="00BF75DB" w:rsidRPr="0076612B">
              <w:rPr>
                <w:rFonts w:ascii="Arial" w:eastAsia="Arial" w:hAnsi="Arial" w:cs="Arial"/>
                <w:sz w:val="20"/>
                <w:szCs w:val="20"/>
              </w:rPr>
              <w:t xml:space="preserve"> (časopis)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43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12.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Ante Matan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B78A6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 xml:space="preserve">S. I. Frontini de aqvaeductu urbis </w:t>
            </w:r>
            <w:r w:rsidR="00A5601E" w:rsidRPr="0076612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6612B">
              <w:rPr>
                <w:rFonts w:ascii="Arial" w:eastAsia="Arial" w:hAnsi="Arial" w:cs="Arial"/>
                <w:sz w:val="20"/>
                <w:szCs w:val="20"/>
              </w:rPr>
              <w:t xml:space="preserve">omae (monografija) 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400-450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6716FD" w:rsidTr="00A5601E">
        <w:trPr>
          <w:trHeight w:hRule="exact" w:val="67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13.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Daniel Mikulaco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Povijest hrvatske novele (knjiga)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A5601E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AD1059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A5601E" w:rsidTr="0013178A">
        <w:trPr>
          <w:trHeight w:hRule="exact" w:val="61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14.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2B64CA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Daniel Mikulaco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2B64CA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2B64CA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Teorija novele (knjiga)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15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A5601E" w:rsidTr="0013178A">
        <w:trPr>
          <w:trHeight w:hRule="exact" w:val="70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15.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2B64CA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Daniel Mikulaco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2B64CA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2B64CA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Studije o hrvatskim intelektualcima na prijelazu iz XIX. u XX. stiljeće (knjiga)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40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  <w:tr w:rsidR="00A5601E" w:rsidTr="0013178A">
        <w:trPr>
          <w:trHeight w:hRule="exact" w:val="993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16.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János M. Bak</w:t>
            </w:r>
          </w:p>
          <w:p w:rsidR="00A5601E" w:rsidRPr="0076612B" w:rsidRDefault="00A5601E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Ivan Jurković</w:t>
            </w:r>
          </w:p>
          <w:p w:rsidR="00A5601E" w:rsidRPr="0076612B" w:rsidRDefault="00A5601E">
            <w:pPr>
              <w:pStyle w:val="TableParagraph"/>
              <w:ind w:left="102" w:right="117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Justin Lake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13178A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Prof.em.</w:t>
            </w:r>
          </w:p>
          <w:p w:rsidR="0013178A" w:rsidRPr="0076612B" w:rsidRDefault="0013178A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  <w:p w:rsidR="0013178A" w:rsidRPr="0076612B" w:rsidRDefault="0013178A">
            <w:pPr>
              <w:pStyle w:val="TableParagraph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13178A">
            <w:pPr>
              <w:pStyle w:val="TableParagraph"/>
              <w:ind w:left="102" w:right="43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Students` Guide to Late Antique and Medieval Historical Narratives (mrežna 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13178A" w:rsidP="00AD1059">
            <w:pPr>
              <w:pStyle w:val="TableParagraph"/>
              <w:spacing w:before="111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2000 unosa na mrežnim stranicama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13178A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01E" w:rsidRPr="0076612B" w:rsidRDefault="00A5601E" w:rsidP="00AD1059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FF</w:t>
            </w:r>
          </w:p>
        </w:tc>
      </w:tr>
    </w:tbl>
    <w:p w:rsidR="00EF56C2" w:rsidRDefault="00EF56C2" w:rsidP="00FD1301">
      <w:pPr>
        <w:spacing w:line="226" w:lineRule="exact"/>
        <w:rPr>
          <w:rFonts w:ascii="Arial" w:eastAsia="Arial" w:hAnsi="Arial" w:cs="Arial"/>
          <w:sz w:val="20"/>
          <w:szCs w:val="20"/>
        </w:rPr>
        <w:sectPr w:rsidR="00EF56C2" w:rsidSect="00F972C1">
          <w:headerReference w:type="default" r:id="rId7"/>
          <w:footerReference w:type="default" r:id="rId8"/>
          <w:type w:val="continuous"/>
          <w:pgSz w:w="16840" w:h="11910" w:orient="landscape"/>
          <w:pgMar w:top="1440" w:right="360" w:bottom="740" w:left="940" w:header="785" w:footer="545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pgNumType w:start="1"/>
          <w:cols w:space="720"/>
        </w:sectPr>
      </w:pPr>
    </w:p>
    <w:p w:rsidR="00EF56C2" w:rsidRDefault="00EF56C2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277"/>
      </w:tblGrid>
      <w:tr w:rsidR="00EF56C2">
        <w:trPr>
          <w:trHeight w:hRule="exact" w:val="86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6C2" w:rsidRDefault="008823E2">
            <w:pPr>
              <w:pStyle w:val="TableParagraph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EF56C2" w:rsidRDefault="008823E2">
            <w:pPr>
              <w:pStyle w:val="TableParagraph"/>
              <w:spacing w:before="2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6C2" w:rsidRDefault="008823E2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8823E2">
            <w:pPr>
              <w:pStyle w:val="TableParagraph"/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EF56C2" w:rsidRDefault="008823E2">
            <w:pPr>
              <w:pStyle w:val="TableParagraph"/>
              <w:ind w:left="469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8823E2">
            <w:pPr>
              <w:pStyle w:val="TableParagraph"/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325F68" w:rsidTr="00325F68">
        <w:trPr>
          <w:trHeight w:hRule="exact" w:val="86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F68" w:rsidRPr="0076612B" w:rsidRDefault="00A14BD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F68" w:rsidRPr="0076612B" w:rsidRDefault="00842AC8">
            <w:pPr>
              <w:pStyle w:val="TableParagraph"/>
              <w:ind w:left="102" w:right="1208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Mirjana Radetić-Paić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BDE" w:rsidRPr="0076612B" w:rsidRDefault="00842AC8">
            <w:pPr>
              <w:pStyle w:val="TableParagraph"/>
              <w:ind w:left="102" w:right="903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F68" w:rsidRPr="0076612B" w:rsidRDefault="00842AC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Programi prevencije problema u ponašanju u lokalnoj zajednici (znanstvena monografija)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F68" w:rsidRPr="0076612B" w:rsidRDefault="00842AC8">
            <w:pPr>
              <w:pStyle w:val="TableParagraph"/>
              <w:spacing w:before="111"/>
              <w:ind w:left="26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F68" w:rsidRPr="0076612B" w:rsidRDefault="00842AC8">
            <w:pPr>
              <w:pStyle w:val="TableParagraph"/>
              <w:spacing w:before="111"/>
              <w:ind w:left="38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F68" w:rsidRPr="0076612B" w:rsidRDefault="00A14BDE">
            <w:pPr>
              <w:pStyle w:val="TableParagraph"/>
              <w:spacing w:before="111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EF56C2" w:rsidTr="00842AC8">
        <w:trPr>
          <w:trHeight w:hRule="exact" w:val="1045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325F6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8823E2" w:rsidRPr="0076612B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ind w:left="102" w:right="120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Ivana Paula Gortan-Carlin</w:t>
            </w:r>
          </w:p>
          <w:p w:rsidR="00842AC8" w:rsidRPr="0076612B" w:rsidRDefault="00842AC8">
            <w:pPr>
              <w:pStyle w:val="TableParagraph"/>
              <w:ind w:left="102" w:right="120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Branko Okmaca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ind w:left="102" w:right="903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842AC8" w:rsidRPr="0076612B" w:rsidRDefault="00842AC8">
            <w:pPr>
              <w:pStyle w:val="TableParagraph"/>
              <w:ind w:left="102" w:right="903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Viši predavač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 w:rsidP="00FB118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Solistička i komorna djela Nella Milottija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spacing w:before="111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90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spacing w:before="111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823E2">
            <w:pPr>
              <w:pStyle w:val="TableParagraph"/>
              <w:spacing w:before="111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EF56C2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325F68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 w:rsidR="008823E2" w:rsidRPr="0076612B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Aldo Špelić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="00BF75DB" w:rsidRPr="0076612B">
              <w:rPr>
                <w:rFonts w:ascii="Arial" w:eastAsia="Arial" w:hAnsi="Arial" w:cs="Arial"/>
                <w:sz w:val="20"/>
                <w:szCs w:val="20"/>
              </w:rPr>
              <w:t>ihoanalitička psihoterapija auti</w:t>
            </w:r>
            <w:r w:rsidRPr="0076612B">
              <w:rPr>
                <w:rFonts w:ascii="Arial" w:eastAsia="Arial" w:hAnsi="Arial" w:cs="Arial"/>
                <w:sz w:val="20"/>
                <w:szCs w:val="20"/>
              </w:rPr>
              <w:t xml:space="preserve">zma – razvojni psihoanalitički model </w:t>
            </w:r>
            <w:r w:rsidR="00BF75DB" w:rsidRPr="0076612B">
              <w:rPr>
                <w:rFonts w:ascii="Arial" w:eastAsia="Arial" w:hAnsi="Arial" w:cs="Arial"/>
                <w:sz w:val="20"/>
                <w:szCs w:val="20"/>
              </w:rPr>
              <w:t>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2AC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EF56C2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F56C2" w:rsidRPr="0076612B" w:rsidRDefault="008823E2">
            <w:pPr>
              <w:pStyle w:val="TableParagraph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6716FD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Aldo Špelić</w:t>
            </w:r>
          </w:p>
          <w:p w:rsidR="00BF75DB" w:rsidRPr="0076612B" w:rsidRDefault="00BF75DB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Đeni Zuliani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BF75DB" w:rsidRPr="0076612B" w:rsidRDefault="00BF75DB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Viši predavač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Studentsko savjetovalište – prilagodba studenata na studij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2B64CA">
            <w:pPr>
              <w:pStyle w:val="TableParagraph"/>
              <w:spacing w:before="111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6716FD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Aldo Špelić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Empathy in the context of primary educational integration          (Empatija u kontekstu primarne obrazovne integracije)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2B64CA">
            <w:pPr>
              <w:pStyle w:val="TableParagraph"/>
              <w:spacing w:before="111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6716FD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Fulvio Šuran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Simbol, mit i lik junaka od antike do videoigara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BF75D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2B64CA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716FD" w:rsidRPr="0076612B" w:rsidRDefault="006716FD" w:rsidP="002B64CA">
            <w:pPr>
              <w:pStyle w:val="TableParagraph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BF75DB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Fulvio Šuran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Smisao života s one strane ljudskosti. Bit ´čovjeka` u digitalno doba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spacing w:before="111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BF75DB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Fulvio Šuran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Obrazovanje u globalnom društvu. Sociološki pristup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120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spacing w:before="111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BF75DB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B6504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Janko Žufić</w:t>
            </w:r>
          </w:p>
          <w:p w:rsidR="008B6504" w:rsidRPr="0076612B" w:rsidRDefault="008B6504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Aleksandra Žufić</w:t>
            </w:r>
          </w:p>
          <w:p w:rsidR="008B6504" w:rsidRPr="0076612B" w:rsidRDefault="008B6504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Mirna Lesničar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B6504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Dipl.ing.ethl.</w:t>
            </w:r>
          </w:p>
          <w:p w:rsidR="008B6504" w:rsidRPr="0076612B" w:rsidRDefault="008B6504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Dipl.ing.ethl.</w:t>
            </w:r>
          </w:p>
          <w:p w:rsidR="008B6504" w:rsidRPr="0076612B" w:rsidRDefault="008B6504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Mag.prim.educ.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B650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Korištenje BBC Micro:bita u razrednoj nastavi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B6504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B650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F75DB" w:rsidRPr="0076612B" w:rsidRDefault="00BF75DB" w:rsidP="002B64CA">
            <w:pPr>
              <w:pStyle w:val="TableParagraph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BF75DB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46618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Vjekoslava Jurdana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46618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4661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Drago Gervais: Pašta i fažol: Izbor iz djela -  studija, monografija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46618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350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4661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 w:rsidP="002B64CA">
            <w:pPr>
              <w:pStyle w:val="TableParagraph"/>
              <w:spacing w:before="111"/>
              <w:ind w:left="354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  <w:tr w:rsidR="00BF75DB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BF75DB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846618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 xml:space="preserve">Sandra Kadum </w:t>
            </w:r>
          </w:p>
          <w:p w:rsidR="00846618" w:rsidRPr="0076612B" w:rsidRDefault="00846618">
            <w:pPr>
              <w:pStyle w:val="TableParagraph"/>
              <w:ind w:left="102" w:right="104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Vladimir Kadum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2B64CA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2B64CA" w:rsidRPr="0076612B" w:rsidRDefault="002B64CA">
            <w:pPr>
              <w:pStyle w:val="TableParagraph"/>
              <w:ind w:left="102" w:right="936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341B1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Poglavlja iz didaktike matematike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341B16">
            <w:pPr>
              <w:pStyle w:val="TableParagraph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193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341B16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5DB" w:rsidRPr="0076612B" w:rsidRDefault="004262D1" w:rsidP="002B64CA">
            <w:pPr>
              <w:pStyle w:val="TableParagraph"/>
              <w:spacing w:before="111"/>
              <w:ind w:left="35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FOOZ</w:t>
            </w:r>
          </w:p>
        </w:tc>
      </w:tr>
    </w:tbl>
    <w:tbl>
      <w:tblPr>
        <w:tblpPr w:leftFromText="180" w:rightFromText="180" w:vertAnchor="text" w:horzAnchor="margin" w:tblpY="37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277"/>
      </w:tblGrid>
      <w:tr w:rsidR="004262D1" w:rsidTr="004262D1">
        <w:trPr>
          <w:trHeight w:hRule="exact" w:val="86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2D1" w:rsidRDefault="004262D1" w:rsidP="004262D1">
            <w:pPr>
              <w:pStyle w:val="TableParagraph"/>
              <w:spacing w:line="207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4262D1" w:rsidRDefault="004262D1" w:rsidP="004262D1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2D1" w:rsidRDefault="004262D1" w:rsidP="004262D1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108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4262D1" w:rsidRDefault="004262D1" w:rsidP="004262D1">
            <w:pPr>
              <w:pStyle w:val="TableParagraph"/>
              <w:ind w:left="469" w:right="4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62D1" w:rsidRDefault="004262D1" w:rsidP="004262D1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62D1" w:rsidRDefault="004262D1" w:rsidP="004262D1">
            <w:pPr>
              <w:pStyle w:val="TableParagraph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75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262D1" w:rsidRDefault="004262D1" w:rsidP="004262D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62D1" w:rsidRDefault="004262D1" w:rsidP="004262D1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4262D1" w:rsidTr="004262D1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ind w:left="102" w:right="731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Laura Čuperjani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ind w:left="102" w:right="944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Doc.art.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ind w:left="102" w:right="543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Mozaik 1, odabrane solo pjesme za glas i klavir (notno izdanje)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60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MA</w:t>
            </w:r>
          </w:p>
        </w:tc>
      </w:tr>
      <w:tr w:rsidR="004262D1" w:rsidTr="004262D1">
        <w:trPr>
          <w:trHeight w:hRule="exact" w:val="69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Dijana Drandić</w:t>
            </w:r>
          </w:p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Tena Andrijević (studentica)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39" w:lineRule="auto"/>
              <w:ind w:left="102" w:right="319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Kompetencije studenata glazbene pedagogije: teorijski i praktični aspekti (zbornik)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left="454" w:right="217" w:hanging="23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230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62D1" w:rsidRPr="0076612B" w:rsidRDefault="004262D1" w:rsidP="004262D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MA</w:t>
            </w:r>
          </w:p>
        </w:tc>
      </w:tr>
      <w:tr w:rsidR="004262D1" w:rsidTr="004262D1">
        <w:trPr>
          <w:trHeight w:hRule="exact" w:val="69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Lada Duraković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39" w:lineRule="auto"/>
              <w:ind w:left="102" w:right="319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Zaboravljena glazba: Pula, 1900.-1950. (knjiga)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left="454" w:right="217" w:hanging="23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  <w:p w:rsidR="004262D1" w:rsidRPr="0076612B" w:rsidRDefault="004262D1" w:rsidP="004262D1">
            <w:pPr>
              <w:pStyle w:val="TableParagraph"/>
              <w:spacing w:before="111"/>
              <w:ind w:left="454" w:right="217" w:hanging="23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kartica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MA</w:t>
            </w:r>
          </w:p>
        </w:tc>
      </w:tr>
      <w:tr w:rsidR="004262D1" w:rsidTr="004262D1">
        <w:trPr>
          <w:trHeight w:hRule="exact" w:val="69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Melita Lasek Satterwhite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Mr.sc.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39" w:lineRule="auto"/>
              <w:ind w:left="102" w:right="319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Prolegomena za klavirsku početnicu (knjiga)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left="454" w:right="217" w:hanging="23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280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262D1" w:rsidRPr="0076612B" w:rsidRDefault="004262D1" w:rsidP="004262D1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MA</w:t>
            </w:r>
          </w:p>
        </w:tc>
      </w:tr>
      <w:tr w:rsidR="004262D1" w:rsidTr="004262D1">
        <w:trPr>
          <w:trHeight w:hRule="exact" w:val="69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 xml:space="preserve">Borut Zagoranski </w:t>
            </w:r>
          </w:p>
          <w:p w:rsidR="004262D1" w:rsidRPr="0076612B" w:rsidRDefault="00840188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Dražen Košmerl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840188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Izv.prof.art.</w:t>
            </w:r>
          </w:p>
          <w:p w:rsidR="00840188" w:rsidRPr="0076612B" w:rsidRDefault="00840188" w:rsidP="004262D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Doc.art.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840188" w:rsidP="004262D1">
            <w:pPr>
              <w:pStyle w:val="TableParagraph"/>
              <w:spacing w:line="239" w:lineRule="auto"/>
              <w:ind w:left="102" w:right="319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Antologija djela hrvatskih skladatelja za harmoniku (notno izdanje)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840188" w:rsidP="004262D1">
            <w:pPr>
              <w:pStyle w:val="TableParagraph"/>
              <w:spacing w:before="111"/>
              <w:ind w:left="454" w:right="217" w:hanging="238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85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840188" w:rsidP="004262D1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2D1" w:rsidRPr="0076612B" w:rsidRDefault="004262D1" w:rsidP="004262D1">
            <w:pPr>
              <w:pStyle w:val="TableParagraph"/>
              <w:spacing w:before="1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MA</w:t>
            </w:r>
          </w:p>
        </w:tc>
      </w:tr>
    </w:tbl>
    <w:p w:rsidR="00EF56C2" w:rsidRDefault="00EF56C2">
      <w:pPr>
        <w:rPr>
          <w:rFonts w:ascii="Arial" w:eastAsia="Arial" w:hAnsi="Arial" w:cs="Arial"/>
          <w:sz w:val="20"/>
          <w:szCs w:val="20"/>
        </w:rPr>
        <w:sectPr w:rsidR="00EF56C2" w:rsidSect="00F972C1">
          <w:pgSz w:w="16840" w:h="11910" w:orient="landscape"/>
          <w:pgMar w:top="1440" w:right="360" w:bottom="740" w:left="940" w:header="785" w:footer="545" w:gutter="0"/>
          <w:pgBorders w:offsetFrom="page"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pgBorders>
          <w:cols w:space="720"/>
        </w:sectPr>
      </w:pPr>
    </w:p>
    <w:p w:rsidR="00EF56C2" w:rsidRDefault="00EF56C2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EF56C2" w:rsidRDefault="00EF56C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277"/>
      </w:tblGrid>
      <w:tr w:rsidR="00EF56C2">
        <w:trPr>
          <w:trHeight w:hRule="exact" w:val="86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6C2" w:rsidRDefault="008823E2">
            <w:pPr>
              <w:pStyle w:val="TableParagraph"/>
              <w:spacing w:line="207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EF56C2" w:rsidRDefault="008823E2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56C2" w:rsidRDefault="008823E2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8823E2">
            <w:pPr>
              <w:pStyle w:val="TableParagraph"/>
              <w:spacing w:before="10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EF56C2" w:rsidRDefault="008823E2">
            <w:pPr>
              <w:pStyle w:val="TableParagraph"/>
              <w:spacing w:before="2"/>
              <w:ind w:left="469" w:right="4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 w:rsidP="00AD1059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 w:rsidP="00AD1059">
            <w:pPr>
              <w:pStyle w:val="TableParagraph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8823E2" w:rsidP="00AD1059">
            <w:pPr>
              <w:pStyle w:val="TableParagraph"/>
              <w:spacing w:before="74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F56C2" w:rsidRDefault="00EF56C2" w:rsidP="00AD1059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6C2" w:rsidRDefault="008823E2" w:rsidP="00AD1059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EF56C2" w:rsidTr="00840188">
        <w:trPr>
          <w:trHeight w:hRule="exact" w:val="102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823E2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Eliana Moscarda Mirković (ur.)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0188">
            <w:pPr>
              <w:pStyle w:val="TableParagraph"/>
              <w:ind w:left="102" w:right="951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Studia Polensia 8. Časopis Fakulteta za interdisciplinarne, talijanske i kulturološke studije /</w:t>
            </w:r>
          </w:p>
          <w:p w:rsidR="00840188" w:rsidRPr="0076612B" w:rsidRDefault="00840188">
            <w:pPr>
              <w:pStyle w:val="TableParagraph"/>
              <w:ind w:left="102" w:right="951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Rivista della Facoltà di Studi Interdisciplinari, Italiani e Culturali (časopis)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0188" w:rsidP="00AD1059">
            <w:pPr>
              <w:pStyle w:val="TableParagraph"/>
              <w:spacing w:before="111"/>
              <w:ind w:left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5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840188" w:rsidP="00AD1059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56C2" w:rsidRPr="0076612B" w:rsidRDefault="006716FD" w:rsidP="0076612B">
            <w:pPr>
              <w:pStyle w:val="TableParagraph"/>
              <w:spacing w:before="111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</w:t>
            </w:r>
            <w:r w:rsidR="008823E2" w:rsidRPr="0076612B">
              <w:rPr>
                <w:rFonts w:ascii="Arial" w:hAnsi="Arial" w:cs="Arial"/>
                <w:sz w:val="20"/>
                <w:szCs w:val="20"/>
              </w:rPr>
              <w:t>ITKS</w:t>
            </w:r>
          </w:p>
        </w:tc>
      </w:tr>
      <w:tr w:rsidR="006716FD" w:rsidTr="00840188">
        <w:trPr>
          <w:trHeight w:hRule="exact" w:val="98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Rita Scotti Jurić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Nada Poropat Jeletić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 xml:space="preserve">Isabella Matticchio 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(ur.)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Prof.dr.sc.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Asistentica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Curiosando nella vita. Giacomo Scotti, poliedrico intellettuale di frontiera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100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6716FD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Andrea Matošević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Doći u Pulu, dospjeti u tapiju. Etno-filozofska studija lokalnog fenomena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105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6716FD" w:rsidTr="00D974CE">
        <w:trPr>
          <w:trHeight w:hRule="exact" w:val="109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Eliana Moscarda Mirković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Ivana Lalli Paćelat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Tanja Habrle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(ur.)</w:t>
            </w:r>
          </w:p>
          <w:p w:rsidR="00840188" w:rsidRPr="0076612B" w:rsidRDefault="00840188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Dr.sc.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D974CE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Studi sull`immaginario italiano. Una prospettiva interdisciplinare.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D974CE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25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D974CE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6FD" w:rsidRPr="0076612B" w:rsidRDefault="006716FD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 w:rsidTr="00D974CE">
        <w:trPr>
          <w:trHeight w:hRule="exact" w:val="979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C01B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Eliana Moscarda Mirković</w:t>
            </w:r>
          </w:p>
          <w:p w:rsidR="00D974CE" w:rsidRPr="0076612B" w:rsidRDefault="00D974CE" w:rsidP="00D974CE">
            <w:pPr>
              <w:pStyle w:val="TableParagraph"/>
              <w:spacing w:line="226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 xml:space="preserve">  Tanja Habrle</w:t>
            </w:r>
          </w:p>
          <w:p w:rsidR="00D974CE" w:rsidRPr="0076612B" w:rsidRDefault="00D974CE" w:rsidP="00C01B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(ur.)</w:t>
            </w:r>
          </w:p>
          <w:p w:rsidR="00D974CE" w:rsidRPr="0076612B" w:rsidRDefault="00D974CE" w:rsidP="00C01B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C01B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  <w:p w:rsidR="00D974CE" w:rsidRPr="0076612B" w:rsidRDefault="00D974CE" w:rsidP="00D974CE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 xml:space="preserve">  Dr.sc.</w:t>
            </w:r>
          </w:p>
          <w:p w:rsidR="00D974CE" w:rsidRPr="0076612B" w:rsidRDefault="00D974CE" w:rsidP="00C01B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Le parole in cammino. Aspetti linguistici, lettarari e culturali dell`italianità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40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 w:rsidTr="00D974CE">
        <w:trPr>
          <w:trHeight w:hRule="exact" w:val="724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Ivana Lalli Paćelat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D974CE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Uvod u korpusnu lingvistiku</w:t>
            </w:r>
            <w:r w:rsidR="006B3D4A" w:rsidRPr="0076612B">
              <w:rPr>
                <w:rFonts w:ascii="Arial" w:hAnsi="Arial" w:cs="Arial"/>
                <w:spacing w:val="-1"/>
                <w:sz w:val="20"/>
                <w:szCs w:val="20"/>
              </w:rPr>
              <w:t xml:space="preserve"> (monografija</w:t>
            </w: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150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 w:rsidTr="006B3D4A">
        <w:trPr>
          <w:trHeight w:hRule="exact" w:val="69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Ivana Lalli Paćelat</w:t>
            </w:r>
          </w:p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 xml:space="preserve">Jezik struke i korpusna lingvistika – unutrajezična, međujezična i prijevodna perspektiva </w:t>
            </w:r>
            <w:r w:rsidR="006B3D4A" w:rsidRPr="0076612B">
              <w:rPr>
                <w:rFonts w:ascii="Arial" w:hAnsi="Arial" w:cs="Arial"/>
                <w:spacing w:val="-1"/>
                <w:sz w:val="20"/>
                <w:szCs w:val="20"/>
              </w:rPr>
              <w:t>(monografija)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6B3D4A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14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6B3D4A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Nataša Urošević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Creative cities – central European models of urban regeneration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112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Nataša Urošević (ur.)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Paul Kupelwieser, Brioni from the Memories of an old Austrian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192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 w:rsidTr="00FD1301">
        <w:trPr>
          <w:trHeight w:hRule="exact" w:val="77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Nataša Urošević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Borders and Crossings 2018. Conference – Conference Proceedings (mrežna 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800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150 (e-izdanje)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z w:val="20"/>
                <w:szCs w:val="20"/>
              </w:rPr>
              <w:t>FITKS</w:t>
            </w:r>
          </w:p>
        </w:tc>
      </w:tr>
      <w:tr w:rsidR="00D974CE" w:rsidTr="00FD1301">
        <w:trPr>
          <w:trHeight w:hRule="exact" w:val="72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11.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Tea Golja</w:t>
            </w:r>
          </w:p>
          <w:p w:rsidR="00FD1301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Kirril Sergejevic Globov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76612B">
              <w:rPr>
                <w:rFonts w:ascii="Arial" w:hAnsi="Arial" w:cs="Arial"/>
                <w:sz w:val="20"/>
              </w:rPr>
              <w:t>Izv.prof.dr.sc.</w:t>
            </w:r>
          </w:p>
          <w:p w:rsidR="00FD1301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76612B">
              <w:rPr>
                <w:rFonts w:ascii="Arial" w:hAnsi="Arial" w:cs="Arial"/>
                <w:sz w:val="20"/>
              </w:rPr>
              <w:t>Viši asistent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New Challenges in Tourism Development (publikacija)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</w:rPr>
            </w:pPr>
            <w:r w:rsidRPr="0076612B">
              <w:rPr>
                <w:rFonts w:ascii="Arial" w:hAnsi="Arial" w:cs="Arial"/>
                <w:sz w:val="20"/>
              </w:rPr>
              <w:t>20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</w:rPr>
            </w:pPr>
            <w:r w:rsidRPr="0076612B">
              <w:rPr>
                <w:rFonts w:ascii="Arial" w:hAnsi="Arial" w:cs="Arial"/>
                <w:sz w:val="20"/>
              </w:rPr>
              <w:t>FITKS</w:t>
            </w:r>
          </w:p>
        </w:tc>
      </w:tr>
      <w:tr w:rsidR="00D974CE">
        <w:trPr>
          <w:trHeight w:hRule="exact" w:val="47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12.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Tijana Vukić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</w:rPr>
            </w:pPr>
            <w:r w:rsidRPr="0076612B">
              <w:rPr>
                <w:rFonts w:ascii="Arial" w:hAnsi="Arial" w:cs="Arial"/>
                <w:sz w:val="20"/>
              </w:rPr>
              <w:t>Doc.dr.sc.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>
            <w:pPr>
              <w:pStyle w:val="TableParagraph"/>
              <w:ind w:left="102" w:right="951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Uvod u odnose e medijima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left="315"/>
              <w:jc w:val="center"/>
              <w:rPr>
                <w:rFonts w:ascii="Arial" w:hAnsi="Arial" w:cs="Arial"/>
                <w:sz w:val="20"/>
              </w:rPr>
            </w:pPr>
            <w:r w:rsidRPr="0076612B">
              <w:rPr>
                <w:rFonts w:ascii="Arial" w:hAnsi="Arial" w:cs="Arial"/>
                <w:sz w:val="20"/>
              </w:rPr>
              <w:t>250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FD1301" w:rsidP="00AD1059">
            <w:pPr>
              <w:pStyle w:val="TableParagraph"/>
              <w:spacing w:before="111"/>
              <w:ind w:right="3"/>
              <w:jc w:val="center"/>
              <w:rPr>
                <w:rFonts w:ascii="Arial" w:hAnsi="Arial" w:cs="Arial"/>
                <w:spacing w:val="-1"/>
                <w:sz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74CE" w:rsidRPr="0076612B" w:rsidRDefault="00D974CE" w:rsidP="0076612B">
            <w:pPr>
              <w:jc w:val="center"/>
              <w:rPr>
                <w:rFonts w:ascii="Arial" w:hAnsi="Arial" w:cs="Arial"/>
              </w:rPr>
            </w:pPr>
            <w:r w:rsidRPr="0076612B">
              <w:rPr>
                <w:rFonts w:ascii="Arial" w:hAnsi="Arial" w:cs="Arial"/>
                <w:sz w:val="20"/>
              </w:rPr>
              <w:t>FITKS</w:t>
            </w:r>
          </w:p>
        </w:tc>
      </w:tr>
      <w:bookmarkEnd w:id="2"/>
      <w:bookmarkEnd w:id="3"/>
      <w:bookmarkEnd w:id="4"/>
    </w:tbl>
    <w:p w:rsidR="006716FD" w:rsidRDefault="006716F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D1301" w:rsidRDefault="00FD130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277"/>
      </w:tblGrid>
      <w:tr w:rsidR="001A3538" w:rsidTr="0089664F">
        <w:trPr>
          <w:trHeight w:hRule="exact" w:val="86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538" w:rsidRDefault="001A3538" w:rsidP="0089664F">
            <w:pPr>
              <w:pStyle w:val="TableParagraph"/>
              <w:spacing w:line="207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1A3538" w:rsidRDefault="001A3538" w:rsidP="0089664F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3538" w:rsidRDefault="001A3538" w:rsidP="0089664F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10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1A3538" w:rsidRDefault="001A3538" w:rsidP="0089664F">
            <w:pPr>
              <w:pStyle w:val="TableParagraph"/>
              <w:spacing w:before="2"/>
              <w:ind w:left="469" w:right="4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538" w:rsidRDefault="001A3538" w:rsidP="0089664F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538" w:rsidRDefault="001A3538" w:rsidP="0089664F">
            <w:pPr>
              <w:pStyle w:val="TableParagraph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74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A3538" w:rsidRDefault="001A3538" w:rsidP="0089664F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3538" w:rsidRDefault="001A3538" w:rsidP="0089664F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1A3538" w:rsidRPr="0076612B" w:rsidTr="001A3538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1A3538" w:rsidP="0089664F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6612B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1A3538" w:rsidP="0089664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Igor Duda </w:t>
            </w:r>
            <w:r w:rsidRPr="0076612B">
              <w:rPr>
                <w:rFonts w:ascii="Arial" w:eastAsia="Arial" w:hAnsi="Arial" w:cs="Arial"/>
                <w:sz w:val="20"/>
                <w:szCs w:val="20"/>
              </w:rPr>
              <w:t>(ur.)</w:t>
            </w:r>
          </w:p>
          <w:p w:rsidR="001A3538" w:rsidRPr="0076612B" w:rsidRDefault="001A3538" w:rsidP="0089664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1A3538" w:rsidP="0089664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Izv.prof.dr.sc.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1A3538" w:rsidP="0089664F">
            <w:pPr>
              <w:pStyle w:val="TableParagraph"/>
              <w:ind w:left="102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Komunisti i komunističke partije: politike, akcije, debate – Zbornik odabranih radova s Trećeg međunarodnog znanstvenog skupa Socijalizam na klupi – Komunisti i komunističke partije: politike, akcije, debate, Pula, 28-30. rujna 2017. (zbornik)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A85339" w:rsidP="0089664F">
            <w:pPr>
              <w:pStyle w:val="TableParagraph"/>
              <w:spacing w:before="111"/>
              <w:ind w:left="3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285 kartica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A85339" w:rsidP="0089664F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538" w:rsidRPr="0076612B" w:rsidRDefault="00A85339" w:rsidP="0089664F">
            <w:pPr>
              <w:pStyle w:val="TableParagraph"/>
              <w:spacing w:before="111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CKPIS</w:t>
            </w:r>
          </w:p>
        </w:tc>
      </w:tr>
    </w:tbl>
    <w:p w:rsidR="00FD1301" w:rsidRDefault="00FD130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277"/>
      </w:tblGrid>
      <w:tr w:rsidR="00F24F8F" w:rsidTr="00C030A0">
        <w:trPr>
          <w:trHeight w:hRule="exact" w:val="86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4F8F" w:rsidRDefault="00F24F8F" w:rsidP="00C030A0">
            <w:pPr>
              <w:pStyle w:val="TableParagraph"/>
              <w:spacing w:line="207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F24F8F" w:rsidRDefault="00F24F8F" w:rsidP="00C030A0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4F8F" w:rsidRDefault="00F24F8F" w:rsidP="00C030A0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10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F24F8F" w:rsidRDefault="00F24F8F" w:rsidP="00C030A0">
            <w:pPr>
              <w:pStyle w:val="TableParagraph"/>
              <w:spacing w:before="2"/>
              <w:ind w:left="469" w:right="4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4F8F" w:rsidRDefault="00F24F8F" w:rsidP="00C030A0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4F8F" w:rsidRDefault="00F24F8F" w:rsidP="00C030A0">
            <w:pPr>
              <w:pStyle w:val="TableParagraph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74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4F8F" w:rsidRDefault="00F24F8F" w:rsidP="00C030A0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F24F8F" w:rsidRPr="0076612B" w:rsidTr="00C030A0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Denia Mazzola Gavazzeni</w:t>
            </w:r>
            <w:r w:rsidRPr="00512A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sopranistica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pStyle w:val="TableParagraph"/>
              <w:ind w:left="102" w:right="951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Upoznati Antonia Smaregliju. Radovi sa znanstvenog skupa održanog 13. studenog 2017. u Milanu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7,7 arh.araka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pStyle w:val="TableParagraph"/>
              <w:spacing w:before="1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C030A0">
            <w:pPr>
              <w:pStyle w:val="TableParagraph"/>
              <w:spacing w:before="111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SK</w:t>
            </w:r>
          </w:p>
        </w:tc>
      </w:tr>
    </w:tbl>
    <w:p w:rsidR="00F24F8F" w:rsidRDefault="00F24F8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24F8F" w:rsidRDefault="00F24F8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744"/>
        <w:gridCol w:w="2396"/>
        <w:gridCol w:w="5922"/>
        <w:gridCol w:w="1202"/>
        <w:gridCol w:w="1234"/>
        <w:gridCol w:w="1177"/>
      </w:tblGrid>
      <w:tr w:rsidR="00F24F8F" w:rsidTr="00F24F8F">
        <w:trPr>
          <w:trHeight w:hRule="exact" w:val="86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4F8F" w:rsidRDefault="00F24F8F" w:rsidP="00C030A0">
            <w:pPr>
              <w:pStyle w:val="TableParagraph"/>
              <w:spacing w:line="207" w:lineRule="exact"/>
              <w:ind w:lef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R.</w:t>
            </w:r>
          </w:p>
          <w:p w:rsidR="00F24F8F" w:rsidRDefault="00F24F8F" w:rsidP="00C030A0">
            <w:pPr>
              <w:pStyle w:val="TableParagraph"/>
              <w:spacing w:line="207" w:lineRule="exact"/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br.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24F8F" w:rsidRDefault="00F24F8F" w:rsidP="00C030A0">
            <w:pPr>
              <w:pStyle w:val="TableParagraph"/>
              <w:ind w:left="690" w:right="687" w:firstLine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Ime i </w:t>
            </w:r>
            <w:r>
              <w:rPr>
                <w:rFonts w:ascii="Arial"/>
                <w:b/>
                <w:spacing w:val="-1"/>
                <w:sz w:val="18"/>
              </w:rPr>
              <w:t>prezime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10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Znanstveno-nastavno</w:t>
            </w:r>
          </w:p>
          <w:p w:rsidR="00F24F8F" w:rsidRDefault="00F24F8F" w:rsidP="00C030A0">
            <w:pPr>
              <w:pStyle w:val="TableParagraph"/>
              <w:spacing w:before="2"/>
              <w:ind w:left="469" w:right="47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/nastavno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zvanje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autora/urednika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4F8F" w:rsidRDefault="00F24F8F" w:rsidP="00C030A0">
            <w:pPr>
              <w:pStyle w:val="TableParagraph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Naslov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izdanja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Vrsta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publikacije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4F8F" w:rsidRDefault="00F24F8F" w:rsidP="00C030A0">
            <w:pPr>
              <w:pStyle w:val="TableParagraph"/>
              <w:ind w:lef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Opseg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74"/>
              <w:ind w:left="102"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Naklada</w:t>
            </w:r>
            <w:r>
              <w:rPr>
                <w:rFonts w:asci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broj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primjeraka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F24F8F" w:rsidRDefault="00F24F8F" w:rsidP="00C030A0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4F8F" w:rsidRDefault="00F24F8F" w:rsidP="00C030A0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Sastavnica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Bernard Franković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Red. prof.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Tehnička termodinamika I.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256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Bernard Franković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Red. prof.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Tehnička termodinamika II.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256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Sven Maričić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Ivan Veljović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Mag.ing.mech.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Virtualni tehnološki programski alati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140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Ivan Bajsić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Izv. prof.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Mehanika fluida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256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Željka Milanović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Nicoletta Saulig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Elektronika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 xml:space="preserve">160 str. 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Nicoletta Saulig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Željka Milanović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Elektronika (zbirka zadataka)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 xml:space="preserve">128 str. 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Ivan Bajsić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Ivan Veljović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Izv. prof. dr. sc.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asistent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Mehanika fluida (zbirka zadataka)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96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Ivan Bajsić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Marko Kršulja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Izv. prof. dr. sc.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Mjerenja u industriji ( 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160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  <w:tr w:rsidR="00F24F8F" w:rsidRPr="0076612B" w:rsidTr="00F24F8F">
        <w:trPr>
          <w:trHeight w:hRule="exact" w:val="143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2A6A"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Karlo Griparić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Marko Kršulja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dr. sc.</w:t>
            </w:r>
          </w:p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doc. dr. sc.</w:t>
            </w:r>
          </w:p>
        </w:tc>
        <w:tc>
          <w:tcPr>
            <w:tcW w:w="5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CNC obradni strojevi  (udžbenik)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160 str.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4F8F" w:rsidRPr="00512A6A" w:rsidRDefault="00F24F8F" w:rsidP="00F24F8F">
            <w:pPr>
              <w:rPr>
                <w:rFonts w:ascii="Arial" w:hAnsi="Arial" w:cs="Arial"/>
                <w:sz w:val="20"/>
                <w:szCs w:val="20"/>
              </w:rPr>
            </w:pPr>
            <w:r w:rsidRPr="00512A6A">
              <w:rPr>
                <w:rFonts w:ascii="Arial" w:hAnsi="Arial" w:cs="Arial"/>
                <w:sz w:val="20"/>
                <w:szCs w:val="20"/>
              </w:rPr>
              <w:t>OTS</w:t>
            </w:r>
          </w:p>
        </w:tc>
      </w:tr>
    </w:tbl>
    <w:p w:rsidR="00F24F8F" w:rsidRDefault="00F24F8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24F8F" w:rsidRDefault="00F24F8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24F8F" w:rsidRDefault="00F24F8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F56C2" w:rsidRDefault="00D446D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158750</wp:posOffset>
                </wp:positionV>
                <wp:extent cx="6077585" cy="69977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4738"/>
                              <w:gridCol w:w="35"/>
                              <w:gridCol w:w="4537"/>
                              <w:gridCol w:w="1613"/>
                              <w:gridCol w:w="1133"/>
                              <w:gridCol w:w="1136"/>
                              <w:gridCol w:w="1613"/>
                            </w:tblGrid>
                            <w:tr w:rsidR="002B64CA" w:rsidTr="00F972C1">
                              <w:trPr>
                                <w:gridAfter w:val="3"/>
                                <w:wAfter w:w="1440" w:type="dxa"/>
                                <w:trHeight w:hRule="exact" w:val="398"/>
                              </w:trPr>
                              <w:tc>
                                <w:tcPr>
                                  <w:tcW w:w="7941" w:type="dxa"/>
                                  <w:gridSpan w:val="4"/>
                                  <w:shd w:val="clear" w:color="auto" w:fill="E6E6E6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before="61"/>
                                    <w:ind w:left="41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BROJ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PUBLIKACIJA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>SASTAVNICAMA/CENTRIMA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>SVEUČILIŠTA    UKUPNO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2B64CA" w:rsidRDefault="002B64CA"/>
                              </w:tc>
                            </w:tr>
                            <w:tr w:rsidR="002B64CA" w:rsidTr="00F972C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35" w:type="dxa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line="247" w:lineRule="exact"/>
                                    <w:ind w:left="3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FET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</w:tcPr>
                                <w:p w:rsidR="002B64CA" w:rsidRDefault="00A85339">
                                  <w:pPr>
                                    <w:pStyle w:val="TableParagraph"/>
                                    <w:tabs>
                                      <w:tab w:val="left" w:pos="1386"/>
                                      <w:tab w:val="left" w:pos="2653"/>
                                      <w:tab w:val="left" w:pos="3626"/>
                                    </w:tabs>
                                    <w:spacing w:line="247" w:lineRule="exact"/>
                                    <w:ind w:left="42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FF   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 xml:space="preserve">FOOZ     </w:t>
                                  </w:r>
                                  <w:r w:rsidR="00657304">
                                    <w:rPr>
                                      <w:rFonts w:ascii="Arial"/>
                                      <w:b/>
                                      <w:w w:val="95"/>
                                    </w:rPr>
                                    <w:t xml:space="preserve">MA  </w:t>
                                  </w:r>
                                  <w:r w:rsidR="002B64CA"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FITKS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  CKPIS</w:t>
                                  </w:r>
                                  <w:r w:rsidR="00F24F8F"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SK</w:t>
                                  </w:r>
                                  <w:r w:rsidR="00657304"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 xml:space="preserve">  OTS</w:t>
                                  </w:r>
                                </w:p>
                              </w:tc>
                              <w:tc>
                                <w:tcPr>
                                  <w:tcW w:w="-2469" w:type="dxa"/>
                                </w:tcPr>
                                <w:p w:rsidR="002B64CA" w:rsidRDefault="002B64CA"/>
                              </w:tc>
                              <w:tc>
                                <w:tcPr>
                                  <w:tcW w:w="1133" w:type="dxa"/>
                                </w:tcPr>
                                <w:p w:rsidR="002B64CA" w:rsidRPr="00F972C1" w:rsidRDefault="002B64CA" w:rsidP="007C52D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UKUPNO                         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2B64CA" w:rsidRDefault="002B64CA"/>
                              </w:tc>
                              <w:tc>
                                <w:tcPr>
                                  <w:tcW w:w="1133" w:type="dxa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line="247" w:lineRule="exact"/>
                                    <w:ind w:left="22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CKPIS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line="224" w:lineRule="exact"/>
                                    <w:ind w:left="2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CKUO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2B64CA" w:rsidRDefault="002B64CA"/>
                              </w:tc>
                            </w:tr>
                            <w:tr w:rsidR="002B64CA" w:rsidTr="00F972C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135" w:type="dxa"/>
                                </w:tcPr>
                                <w:p w:rsidR="002B64CA" w:rsidRDefault="002B64CA" w:rsidP="00F972C1">
                                  <w:pPr>
                                    <w:pStyle w:val="TableParagraph"/>
                                    <w:spacing w:line="271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38" w:type="dxa"/>
                                </w:tcPr>
                                <w:p w:rsidR="002B64CA" w:rsidRPr="004F3406" w:rsidRDefault="00A85339">
                                  <w:pPr>
                                    <w:pStyle w:val="TableParagraph"/>
                                    <w:tabs>
                                      <w:tab w:val="left" w:pos="1626"/>
                                      <w:tab w:val="left" w:pos="2759"/>
                                      <w:tab w:val="left" w:pos="3895"/>
                                    </w:tabs>
                                    <w:spacing w:line="271" w:lineRule="exact"/>
                                    <w:ind w:left="42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16       11      </w:t>
                                  </w:r>
                                  <w:r w:rsidR="00657304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5       </w:t>
                                  </w:r>
                                  <w:r w:rsidR="002B64CA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     1</w:t>
                                  </w:r>
                                  <w:r w:rsidR="00F24F8F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        1</w:t>
                                  </w:r>
                                  <w:r w:rsidR="00657304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     9</w:t>
                                  </w:r>
                                </w:p>
                              </w:tc>
                              <w:tc>
                                <w:tcPr>
                                  <w:tcW w:w="-2469" w:type="dxa"/>
                                </w:tcPr>
                                <w:p w:rsidR="002B64CA" w:rsidRDefault="002B64CA"/>
                              </w:tc>
                              <w:tc>
                                <w:tcPr>
                                  <w:tcW w:w="1133" w:type="dxa"/>
                                </w:tcPr>
                                <w:p w:rsidR="002B64CA" w:rsidRPr="00F972C1" w:rsidRDefault="002B64CA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="00F24F8F">
                                    <w:rPr>
                                      <w:rFonts w:ascii="Arial" w:hAnsi="Arial" w:cs="Arial"/>
                                      <w:b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            </w:t>
                                  </w:r>
                                  <w:r w:rsidRPr="00F97591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2B64CA" w:rsidRDefault="002B64CA"/>
                              </w:tc>
                              <w:tc>
                                <w:tcPr>
                                  <w:tcW w:w="1133" w:type="dxa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line="271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line="27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2B64CA" w:rsidRDefault="002B64CA">
                                  <w:pPr>
                                    <w:pStyle w:val="TableParagraph"/>
                                    <w:spacing w:line="271" w:lineRule="exact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</w:tr>
                          </w:tbl>
                          <w:p w:rsidR="002B64CA" w:rsidRDefault="002B64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9pt;margin-top:12.5pt;width:478.55pt;height:55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4738"/>
                        <w:gridCol w:w="35"/>
                        <w:gridCol w:w="4537"/>
                        <w:gridCol w:w="1613"/>
                        <w:gridCol w:w="1133"/>
                        <w:gridCol w:w="1136"/>
                        <w:gridCol w:w="1613"/>
                      </w:tblGrid>
                      <w:tr w:rsidR="002B64CA" w:rsidTr="00F972C1">
                        <w:trPr>
                          <w:gridAfter w:val="3"/>
                          <w:wAfter w:w="1440" w:type="dxa"/>
                          <w:trHeight w:hRule="exact" w:val="398"/>
                        </w:trPr>
                        <w:tc>
                          <w:tcPr>
                            <w:tcW w:w="7941" w:type="dxa"/>
                            <w:gridSpan w:val="4"/>
                            <w:shd w:val="clear" w:color="auto" w:fill="E6E6E6"/>
                          </w:tcPr>
                          <w:p w:rsidR="002B64CA" w:rsidRDefault="002B64CA">
                            <w:pPr>
                              <w:pStyle w:val="TableParagraph"/>
                              <w:spacing w:before="61"/>
                              <w:ind w:left="4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BROJ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PUBLIKACIJA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>SASTAVNICAMA/CENTRIMA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SVEUČILIŠTA    UKUPNO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2B64CA" w:rsidRDefault="002B64CA"/>
                        </w:tc>
                      </w:tr>
                      <w:tr w:rsidR="002B64CA" w:rsidTr="00F972C1">
                        <w:trPr>
                          <w:trHeight w:hRule="exact" w:val="286"/>
                        </w:trPr>
                        <w:tc>
                          <w:tcPr>
                            <w:tcW w:w="1135" w:type="dxa"/>
                          </w:tcPr>
                          <w:p w:rsidR="002B64CA" w:rsidRDefault="002B64CA">
                            <w:pPr>
                              <w:pStyle w:val="TableParagraph"/>
                              <w:spacing w:line="247" w:lineRule="exact"/>
                              <w:ind w:left="3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FET</w:t>
                            </w:r>
                          </w:p>
                        </w:tc>
                        <w:tc>
                          <w:tcPr>
                            <w:tcW w:w="4738" w:type="dxa"/>
                          </w:tcPr>
                          <w:p w:rsidR="002B64CA" w:rsidRDefault="00A85339">
                            <w:pPr>
                              <w:pStyle w:val="TableParagraph"/>
                              <w:tabs>
                                <w:tab w:val="left" w:pos="1386"/>
                                <w:tab w:val="left" w:pos="2653"/>
                                <w:tab w:val="left" w:pos="3626"/>
                              </w:tabs>
                              <w:spacing w:line="247" w:lineRule="exact"/>
                              <w:ind w:left="42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FF    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</w:rPr>
                              <w:t xml:space="preserve">FOOZ     </w:t>
                            </w:r>
                            <w:r w:rsidR="00657304">
                              <w:rPr>
                                <w:rFonts w:ascii="Arial"/>
                                <w:b/>
                                <w:w w:val="95"/>
                              </w:rPr>
                              <w:t xml:space="preserve">MA  </w:t>
                            </w:r>
                            <w:r w:rsidR="002B64CA">
                              <w:rPr>
                                <w:rFonts w:ascii="Arial"/>
                                <w:b/>
                                <w:spacing w:val="-1"/>
                              </w:rPr>
                              <w:t>FITKS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  CKPIS</w:t>
                            </w:r>
                            <w:r w:rsidR="00F24F8F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SK</w:t>
                            </w:r>
                            <w:r w:rsidR="00657304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 OTS</w:t>
                            </w:r>
                          </w:p>
                        </w:tc>
                        <w:tc>
                          <w:tcPr>
                            <w:tcW w:w="-2469" w:type="dxa"/>
                          </w:tcPr>
                          <w:p w:rsidR="002B64CA" w:rsidRDefault="002B64CA"/>
                        </w:tc>
                        <w:tc>
                          <w:tcPr>
                            <w:tcW w:w="1133" w:type="dxa"/>
                          </w:tcPr>
                          <w:p w:rsidR="002B64CA" w:rsidRPr="00F972C1" w:rsidRDefault="002B64CA" w:rsidP="007C52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UKUPNO                         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2B64CA" w:rsidRDefault="002B64CA"/>
                        </w:tc>
                        <w:tc>
                          <w:tcPr>
                            <w:tcW w:w="1133" w:type="dxa"/>
                          </w:tcPr>
                          <w:p w:rsidR="002B64CA" w:rsidRDefault="002B64CA">
                            <w:pPr>
                              <w:pStyle w:val="TableParagraph"/>
                              <w:spacing w:line="247" w:lineRule="exact"/>
                              <w:ind w:left="22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CKPIS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2B64CA" w:rsidRDefault="002B64CA">
                            <w:pPr>
                              <w:pStyle w:val="TableParagraph"/>
                              <w:spacing w:line="224" w:lineRule="exact"/>
                              <w:ind w:left="2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CKUO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2B64CA" w:rsidRDefault="002B64CA"/>
                        </w:tc>
                      </w:tr>
                      <w:tr w:rsidR="002B64CA" w:rsidTr="00F972C1">
                        <w:trPr>
                          <w:trHeight w:hRule="exact" w:val="286"/>
                        </w:trPr>
                        <w:tc>
                          <w:tcPr>
                            <w:tcW w:w="1135" w:type="dxa"/>
                          </w:tcPr>
                          <w:p w:rsidR="002B64CA" w:rsidRDefault="002B64CA" w:rsidP="00F972C1">
                            <w:pPr>
                              <w:pStyle w:val="TableParagraph"/>
                              <w:spacing w:line="271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38" w:type="dxa"/>
                          </w:tcPr>
                          <w:p w:rsidR="002B64CA" w:rsidRPr="004F3406" w:rsidRDefault="00A85339">
                            <w:pPr>
                              <w:pStyle w:val="TableParagraph"/>
                              <w:tabs>
                                <w:tab w:val="left" w:pos="1626"/>
                                <w:tab w:val="left" w:pos="2759"/>
                                <w:tab w:val="left" w:pos="3895"/>
                              </w:tabs>
                              <w:spacing w:line="271" w:lineRule="exact"/>
                              <w:ind w:left="42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16       11      </w:t>
                            </w:r>
                            <w:r w:rsidR="00657304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5       </w:t>
                            </w:r>
                            <w:r w:rsidR="002B64C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1</w:t>
                            </w:r>
                            <w:r w:rsidR="00F24F8F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1</w:t>
                            </w:r>
                            <w:r w:rsidR="00657304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9</w:t>
                            </w:r>
                          </w:p>
                        </w:tc>
                        <w:tc>
                          <w:tcPr>
                            <w:tcW w:w="-2469" w:type="dxa"/>
                          </w:tcPr>
                          <w:p w:rsidR="002B64CA" w:rsidRDefault="002B64CA"/>
                        </w:tc>
                        <w:tc>
                          <w:tcPr>
                            <w:tcW w:w="1133" w:type="dxa"/>
                          </w:tcPr>
                          <w:p w:rsidR="002B64CA" w:rsidRPr="00F972C1" w:rsidRDefault="002B64C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="00F24F8F">
                              <w:rPr>
                                <w:rFonts w:ascii="Arial" w:hAnsi="Arial" w:cs="Arial"/>
                                <w:b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           </w:t>
                            </w:r>
                            <w:r w:rsidRPr="00F9759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2B64CA" w:rsidRDefault="002B64CA"/>
                        </w:tc>
                        <w:tc>
                          <w:tcPr>
                            <w:tcW w:w="1133" w:type="dxa"/>
                          </w:tcPr>
                          <w:p w:rsidR="002B64CA" w:rsidRDefault="002B64CA">
                            <w:pPr>
                              <w:pStyle w:val="TableParagraph"/>
                              <w:spacing w:line="271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2B64CA" w:rsidRDefault="002B64CA">
                            <w:pPr>
                              <w:pStyle w:val="TableParagraph"/>
                              <w:spacing w:line="27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2B64CA" w:rsidRDefault="002B64CA">
                            <w:pPr>
                              <w:pStyle w:val="TableParagraph"/>
                              <w:spacing w:line="271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43</w:t>
                            </w:r>
                          </w:p>
                        </w:tc>
                      </w:tr>
                    </w:tbl>
                    <w:p w:rsidR="002B64CA" w:rsidRDefault="002B64CA"/>
                  </w:txbxContent>
                </v:textbox>
                <w10:wrap anchorx="page"/>
              </v:shape>
            </w:pict>
          </mc:Fallback>
        </mc:AlternateContent>
      </w:r>
    </w:p>
    <w:p w:rsidR="002E6B5E" w:rsidRDefault="008823E2">
      <w:pPr>
        <w:spacing w:before="72"/>
        <w:ind w:right="3616"/>
        <w:jc w:val="right"/>
        <w:rPr>
          <w:rFonts w:ascii="Arial" w:eastAsia="Arial" w:hAnsi="Arial" w:cs="Arial"/>
        </w:rPr>
      </w:pPr>
      <w:r>
        <w:rPr>
          <w:rFonts w:ascii="Arial"/>
          <w:b/>
          <w:spacing w:val="-1"/>
          <w:w w:val="95"/>
        </w:rPr>
        <w:t>UKUPNO</w:t>
      </w:r>
    </w:p>
    <w:p w:rsidR="002E6B5E" w:rsidRPr="002E6B5E" w:rsidRDefault="002E6B5E" w:rsidP="002E6B5E">
      <w:pPr>
        <w:rPr>
          <w:rFonts w:ascii="Arial" w:eastAsia="Arial" w:hAnsi="Arial" w:cs="Arial"/>
        </w:rPr>
      </w:pPr>
    </w:p>
    <w:p w:rsidR="00FE237C" w:rsidRPr="002E6B5E" w:rsidRDefault="00FE237C" w:rsidP="002E6B5E">
      <w:pPr>
        <w:rPr>
          <w:rFonts w:ascii="Arial" w:eastAsia="Arial" w:hAnsi="Arial" w:cs="Arial"/>
          <w:i/>
        </w:rPr>
      </w:pPr>
    </w:p>
    <w:sectPr w:rsidR="00FE237C" w:rsidRPr="002E6B5E" w:rsidSect="00F972C1">
      <w:pgSz w:w="16840" w:h="11910" w:orient="landscape"/>
      <w:pgMar w:top="1440" w:right="360" w:bottom="740" w:left="940" w:header="785" w:footer="545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C5" w:rsidRDefault="00D627C5" w:rsidP="00EF56C2">
      <w:r>
        <w:separator/>
      </w:r>
    </w:p>
  </w:endnote>
  <w:endnote w:type="continuationSeparator" w:id="0">
    <w:p w:rsidR="00D627C5" w:rsidRDefault="00D627C5" w:rsidP="00EF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CA" w:rsidRDefault="00D446D9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5984" behindDoc="1" locked="0" layoutInCell="1" allowOverlap="1">
              <wp:simplePos x="0" y="0"/>
              <wp:positionH relativeFrom="page">
                <wp:posOffset>10249535</wp:posOffset>
              </wp:positionH>
              <wp:positionV relativeFrom="page">
                <wp:posOffset>7074535</wp:posOffset>
              </wp:positionV>
              <wp:extent cx="121285" cy="152400"/>
              <wp:effectExtent l="635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4CA" w:rsidRDefault="008D4B61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2B64CA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27C5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07.05pt;margin-top:557.05pt;width:9.55pt;height:12pt;z-index:-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cKrwIAAK8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" filled="f" stroked="f">
              <v:textbox inset="0,0,0,0">
                <w:txbxContent>
                  <w:p w:rsidR="002B64CA" w:rsidRDefault="008D4B61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2B64CA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27C5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C5" w:rsidRDefault="00D627C5" w:rsidP="00EF56C2">
      <w:r>
        <w:separator/>
      </w:r>
    </w:p>
  </w:footnote>
  <w:footnote w:type="continuationSeparator" w:id="0">
    <w:p w:rsidR="00D627C5" w:rsidRDefault="00D627C5" w:rsidP="00EF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CA" w:rsidRDefault="00D446D9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w:drawing>
        <wp:anchor distT="0" distB="0" distL="114300" distR="114300" simplePos="0" relativeHeight="503285912" behindDoc="1" locked="0" layoutInCell="1" allowOverlap="1">
          <wp:simplePos x="0" y="0"/>
          <wp:positionH relativeFrom="page">
            <wp:posOffset>740410</wp:posOffset>
          </wp:positionH>
          <wp:positionV relativeFrom="page">
            <wp:posOffset>498475</wp:posOffset>
          </wp:positionV>
          <wp:extent cx="419100" cy="419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5936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508635</wp:posOffset>
              </wp:positionV>
              <wp:extent cx="2134235" cy="402590"/>
              <wp:effectExtent l="0" t="381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4235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4CA" w:rsidRDefault="002B64CA">
                          <w:pPr>
                            <w:pStyle w:val="BodyText"/>
                            <w:spacing w:line="204" w:lineRule="exact"/>
                          </w:pPr>
                          <w:r>
                            <w:rPr>
                              <w:spacing w:val="-1"/>
                            </w:rPr>
                            <w:t>SVEUČILIŠTE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JURJA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DOBRILE U PULI</w:t>
                          </w:r>
                        </w:p>
                        <w:p w:rsidR="002B64CA" w:rsidRDefault="002B64CA">
                          <w:pPr>
                            <w:pStyle w:val="BodyText"/>
                            <w:spacing w:line="204" w:lineRule="exact"/>
                          </w:pPr>
                          <w:r>
                            <w:t>Sveučilišna knjižnica</w:t>
                          </w:r>
                          <w:r>
                            <w:br/>
                            <w:t>Ured za izdavačku djelatnost</w:t>
                          </w:r>
                        </w:p>
                        <w:p w:rsidR="008E6BE7" w:rsidRDefault="008E6BE7">
                          <w:pPr>
                            <w:pStyle w:val="BodyText"/>
                            <w:spacing w:line="204" w:lineRule="exact"/>
                          </w:pPr>
                        </w:p>
                        <w:p w:rsidR="002B64CA" w:rsidRDefault="002B64CA">
                          <w:pPr>
                            <w:pStyle w:val="BodyText"/>
                            <w:spacing w:line="204" w:lineRule="exact"/>
                            <w:rPr>
                              <w:b w:val="0"/>
                              <w:bCs w:val="0"/>
                            </w:rPr>
                          </w:pPr>
                        </w:p>
                        <w:p w:rsidR="002B64CA" w:rsidRDefault="002B64CA">
                          <w:pPr>
                            <w:pStyle w:val="BodyText"/>
                            <w:spacing w:line="207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Zagrebačka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</w:t>
                          </w:r>
                        </w:p>
                        <w:p w:rsidR="002B64CA" w:rsidRDefault="002B64CA">
                          <w:pPr>
                            <w:pStyle w:val="BodyText"/>
                            <w:rPr>
                              <w:rFonts w:cs="Arial"/>
                              <w:b w:val="0"/>
                              <w:bCs w:val="0"/>
                            </w:rPr>
                          </w:pPr>
                          <w:r>
                            <w:t>52100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5pt;margin-top:40.05pt;width:168.05pt;height:31.7pt;z-index:-3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9tsA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" filled="f" stroked="f">
              <v:textbox inset="0,0,0,0">
                <w:txbxContent>
                  <w:p w:rsidR="002B64CA" w:rsidRDefault="002B64CA">
                    <w:pPr>
                      <w:pStyle w:val="BodyText"/>
                      <w:spacing w:line="204" w:lineRule="exact"/>
                    </w:pPr>
                    <w:r>
                      <w:rPr>
                        <w:spacing w:val="-1"/>
                      </w:rPr>
                      <w:t>SVEUČILIŠTE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JURJA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DOBRILE U PULI</w:t>
                    </w:r>
                  </w:p>
                  <w:p w:rsidR="002B64CA" w:rsidRDefault="002B64CA">
                    <w:pPr>
                      <w:pStyle w:val="BodyText"/>
                      <w:spacing w:line="204" w:lineRule="exact"/>
                    </w:pPr>
                    <w:r>
                      <w:t>Sveučilišna knjižnica</w:t>
                    </w:r>
                    <w:r>
                      <w:br/>
                      <w:t>Ured za izdavačku djelatnost</w:t>
                    </w:r>
                  </w:p>
                  <w:p w:rsidR="008E6BE7" w:rsidRDefault="008E6BE7">
                    <w:pPr>
                      <w:pStyle w:val="BodyText"/>
                      <w:spacing w:line="204" w:lineRule="exact"/>
                    </w:pPr>
                  </w:p>
                  <w:p w:rsidR="002B64CA" w:rsidRDefault="002B64CA">
                    <w:pPr>
                      <w:pStyle w:val="BodyText"/>
                      <w:spacing w:line="204" w:lineRule="exact"/>
                      <w:rPr>
                        <w:b w:val="0"/>
                        <w:bCs w:val="0"/>
                      </w:rPr>
                    </w:pPr>
                  </w:p>
                  <w:p w:rsidR="002B64CA" w:rsidRDefault="002B64CA">
                    <w:pPr>
                      <w:pStyle w:val="BodyText"/>
                      <w:spacing w:line="207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Zagrebačka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30</w:t>
                    </w:r>
                  </w:p>
                  <w:p w:rsidR="002B64CA" w:rsidRDefault="002B64CA">
                    <w:pPr>
                      <w:pStyle w:val="BodyText"/>
                      <w:rPr>
                        <w:rFonts w:cs="Arial"/>
                        <w:b w:val="0"/>
                        <w:bCs w:val="0"/>
                      </w:rPr>
                    </w:pPr>
                    <w:r>
                      <w:t>52100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5960" behindDoc="1" locked="0" layoutInCell="1" allowOverlap="1">
              <wp:simplePos x="0" y="0"/>
              <wp:positionH relativeFrom="page">
                <wp:posOffset>4451985</wp:posOffset>
              </wp:positionH>
              <wp:positionV relativeFrom="page">
                <wp:posOffset>619125</wp:posOffset>
              </wp:positionV>
              <wp:extent cx="5224145" cy="190500"/>
              <wp:effectExtent l="381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4CA" w:rsidRDefault="002B64CA" w:rsidP="00FD2D88">
                          <w:pPr>
                            <w:spacing w:line="285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PLAN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IZDAVAČKE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DJELATNOSTI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6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2019.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GODINU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50.55pt;margin-top:48.75pt;width:411.35pt;height:15pt;z-index:-3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UssQIAALA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" filled="f" stroked="f">
              <v:textbox inset="0,0,0,0">
                <w:txbxContent>
                  <w:p w:rsidR="002B64CA" w:rsidRDefault="002B64CA" w:rsidP="00FD2D88">
                    <w:pPr>
                      <w:spacing w:line="285" w:lineRule="exact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/>
                        <w:b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PLAN</w:t>
                    </w:r>
                    <w:r>
                      <w:rPr>
                        <w:rFonts w:ascii="Arial" w:hAnsi="Arial"/>
                        <w:b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IZDAVAČKE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DJELATNOSTI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2"/>
                        <w:sz w:val="26"/>
                      </w:rPr>
                      <w:t>ZA</w:t>
                    </w:r>
                    <w:r>
                      <w:rPr>
                        <w:rFonts w:ascii="Arial" w:hAnsi="Arial"/>
                        <w:b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2019.</w:t>
                    </w:r>
                    <w:r>
                      <w:rPr>
                        <w:rFonts w:ascii="Arial" w:hAnsi="Arial"/>
                        <w:b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GODINU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4776"/>
    <w:multiLevelType w:val="hybridMultilevel"/>
    <w:tmpl w:val="39DC1C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C2"/>
    <w:rsid w:val="0003028A"/>
    <w:rsid w:val="000E49BF"/>
    <w:rsid w:val="000F12BC"/>
    <w:rsid w:val="00111681"/>
    <w:rsid w:val="00116922"/>
    <w:rsid w:val="0013178A"/>
    <w:rsid w:val="00137242"/>
    <w:rsid w:val="0013727F"/>
    <w:rsid w:val="001414D7"/>
    <w:rsid w:val="00155B09"/>
    <w:rsid w:val="001A3538"/>
    <w:rsid w:val="001C51F2"/>
    <w:rsid w:val="001E3A2A"/>
    <w:rsid w:val="001F06FA"/>
    <w:rsid w:val="00221825"/>
    <w:rsid w:val="002B64CA"/>
    <w:rsid w:val="002C5AE0"/>
    <w:rsid w:val="002E6B5E"/>
    <w:rsid w:val="002F4604"/>
    <w:rsid w:val="003019C9"/>
    <w:rsid w:val="00325F68"/>
    <w:rsid w:val="00332BB6"/>
    <w:rsid w:val="00341B16"/>
    <w:rsid w:val="0036541C"/>
    <w:rsid w:val="00380213"/>
    <w:rsid w:val="003E27B9"/>
    <w:rsid w:val="003E50AC"/>
    <w:rsid w:val="00402BA6"/>
    <w:rsid w:val="004262D1"/>
    <w:rsid w:val="004364F1"/>
    <w:rsid w:val="00445B6F"/>
    <w:rsid w:val="00457E88"/>
    <w:rsid w:val="0047339C"/>
    <w:rsid w:val="00477272"/>
    <w:rsid w:val="00487AE9"/>
    <w:rsid w:val="0049483F"/>
    <w:rsid w:val="00494F28"/>
    <w:rsid w:val="004C7856"/>
    <w:rsid w:val="004F3406"/>
    <w:rsid w:val="00502711"/>
    <w:rsid w:val="00510D61"/>
    <w:rsid w:val="00512A6A"/>
    <w:rsid w:val="00521F1A"/>
    <w:rsid w:val="00560D53"/>
    <w:rsid w:val="00564403"/>
    <w:rsid w:val="005A0536"/>
    <w:rsid w:val="005A4A2D"/>
    <w:rsid w:val="005B294D"/>
    <w:rsid w:val="005B39C1"/>
    <w:rsid w:val="005B50F3"/>
    <w:rsid w:val="005B72EB"/>
    <w:rsid w:val="005B79B1"/>
    <w:rsid w:val="0063617E"/>
    <w:rsid w:val="00657304"/>
    <w:rsid w:val="00661782"/>
    <w:rsid w:val="006716FD"/>
    <w:rsid w:val="006B0998"/>
    <w:rsid w:val="006B3D4A"/>
    <w:rsid w:val="006C3958"/>
    <w:rsid w:val="00715D02"/>
    <w:rsid w:val="00734A38"/>
    <w:rsid w:val="0074420A"/>
    <w:rsid w:val="0076612B"/>
    <w:rsid w:val="007A541A"/>
    <w:rsid w:val="007C52DB"/>
    <w:rsid w:val="00830C26"/>
    <w:rsid w:val="00840188"/>
    <w:rsid w:val="00842AC8"/>
    <w:rsid w:val="00846618"/>
    <w:rsid w:val="008647CD"/>
    <w:rsid w:val="008823E2"/>
    <w:rsid w:val="008B6504"/>
    <w:rsid w:val="008D4B61"/>
    <w:rsid w:val="008E6BE7"/>
    <w:rsid w:val="00A14BDE"/>
    <w:rsid w:val="00A30C88"/>
    <w:rsid w:val="00A5601E"/>
    <w:rsid w:val="00A72648"/>
    <w:rsid w:val="00A7649E"/>
    <w:rsid w:val="00A85339"/>
    <w:rsid w:val="00AB78A6"/>
    <w:rsid w:val="00AD1059"/>
    <w:rsid w:val="00B42E76"/>
    <w:rsid w:val="00B864F2"/>
    <w:rsid w:val="00BF75DB"/>
    <w:rsid w:val="00C168A8"/>
    <w:rsid w:val="00C17A83"/>
    <w:rsid w:val="00C3268B"/>
    <w:rsid w:val="00C457A9"/>
    <w:rsid w:val="00C51A66"/>
    <w:rsid w:val="00C74FFC"/>
    <w:rsid w:val="00D11C1D"/>
    <w:rsid w:val="00D446D9"/>
    <w:rsid w:val="00D47CDC"/>
    <w:rsid w:val="00D627C5"/>
    <w:rsid w:val="00D90314"/>
    <w:rsid w:val="00D9070E"/>
    <w:rsid w:val="00D974CE"/>
    <w:rsid w:val="00DD36BE"/>
    <w:rsid w:val="00DD4A07"/>
    <w:rsid w:val="00E068EB"/>
    <w:rsid w:val="00E54E74"/>
    <w:rsid w:val="00EB48ED"/>
    <w:rsid w:val="00EF56C2"/>
    <w:rsid w:val="00F24F8F"/>
    <w:rsid w:val="00F54A48"/>
    <w:rsid w:val="00F640E8"/>
    <w:rsid w:val="00F84ADC"/>
    <w:rsid w:val="00F972C1"/>
    <w:rsid w:val="00F97591"/>
    <w:rsid w:val="00FB118B"/>
    <w:rsid w:val="00FD1301"/>
    <w:rsid w:val="00FD2D88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187356-2D4E-4080-BF69-25E8AC2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5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56C2"/>
    <w:pPr>
      <w:ind w:left="20"/>
    </w:pPr>
    <w:rPr>
      <w:rFonts w:ascii="Arial" w:eastAsia="Arial" w:hAnsi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EF56C2"/>
  </w:style>
  <w:style w:type="paragraph" w:customStyle="1" w:styleId="TableParagraph">
    <w:name w:val="Table Paragraph"/>
    <w:basedOn w:val="Normal"/>
    <w:uiPriority w:val="1"/>
    <w:qFormat/>
    <w:rsid w:val="00EF56C2"/>
  </w:style>
  <w:style w:type="paragraph" w:styleId="Header">
    <w:name w:val="header"/>
    <w:basedOn w:val="Normal"/>
    <w:link w:val="HeaderChar"/>
    <w:uiPriority w:val="99"/>
    <w:semiHidden/>
    <w:unhideWhenUsed/>
    <w:rsid w:val="00FD2D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D88"/>
  </w:style>
  <w:style w:type="paragraph" w:styleId="Footer">
    <w:name w:val="footer"/>
    <w:basedOn w:val="Normal"/>
    <w:link w:val="FooterChar"/>
    <w:uiPriority w:val="99"/>
    <w:semiHidden/>
    <w:unhideWhenUsed/>
    <w:rsid w:val="00FD2D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D88"/>
  </w:style>
  <w:style w:type="table" w:styleId="TableGrid">
    <w:name w:val="Table Grid"/>
    <w:basedOn w:val="TableNormal"/>
    <w:uiPriority w:val="59"/>
    <w:rsid w:val="00F24F8F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Plana izdavaĊke djelatnosti 2017.</vt:lpstr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Plana izdavaĊke djelatnosti 2017.</dc:title>
  <dc:creator>prof.dr.sc. Elis Deghenghi Olujić</dc:creator>
  <cp:lastModifiedBy>Jasna Šetić Stjepanović</cp:lastModifiedBy>
  <cp:revision>2</cp:revision>
  <cp:lastPrinted>2018-12-12T10:38:00Z</cp:lastPrinted>
  <dcterms:created xsi:type="dcterms:W3CDTF">2019-02-04T09:37:00Z</dcterms:created>
  <dcterms:modified xsi:type="dcterms:W3CDTF">2019-02-04T09:37:00Z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2017-03-31T00:00:00Z</vt:filetime>
  </property>
</Properties>
</file>